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9B" w:rsidRDefault="00CA179B" w:rsidP="00CA179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CA179B" w:rsidRDefault="00CA179B" w:rsidP="00CA17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57 от 01.09.2011г.</w:t>
      </w:r>
    </w:p>
    <w:p w:rsidR="00CA179B" w:rsidRDefault="00CA179B" w:rsidP="00CA17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МБДОУ № 16 «Олененок» г.Сальска</w:t>
      </w:r>
    </w:p>
    <w:p w:rsidR="00CA179B" w:rsidRDefault="00CA179B" w:rsidP="00CA17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179B" w:rsidRDefault="00CA179B" w:rsidP="00CA17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179B" w:rsidRDefault="00CA179B" w:rsidP="00CA17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179B" w:rsidRDefault="00CA179B" w:rsidP="00CA1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CA179B" w:rsidRDefault="00CA179B" w:rsidP="00CA1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методическом объединении педагогических работников</w:t>
      </w:r>
    </w:p>
    <w:p w:rsidR="00CA179B" w:rsidRDefault="00CA179B" w:rsidP="00CA1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179B" w:rsidRDefault="00CA179B" w:rsidP="00CA17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A179B" w:rsidRDefault="00CA179B" w:rsidP="00CA17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в Муниципальном бюджетном дошкольном образовательном учреждении-детском саду комбинированного вида второй категории № 16 «Олененок» г.Сальска (далее – МБДОУ) более двух педагогических работников создается методическое объединение педагогов, совершенствующих свое методическое и профессиональное мастерство, организующих взаимопомощь в обучении и воспитании детей.</w:t>
      </w:r>
    </w:p>
    <w:p w:rsidR="00CA179B" w:rsidRDefault="00CA179B" w:rsidP="00CA17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</w:p>
    <w:p w:rsidR="00CA179B" w:rsidRDefault="00CA179B" w:rsidP="00CA179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2.1.Анализ авторских программ и методик.</w:t>
      </w:r>
    </w:p>
    <w:p w:rsidR="00CA179B" w:rsidRDefault="00CA179B" w:rsidP="00CA179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2.2.Организация открытых занятий по определенной теме в целях ознакомления с методическими разработками сложных разделов образовательных программ.</w:t>
      </w:r>
    </w:p>
    <w:p w:rsidR="00CA179B" w:rsidRDefault="00CA179B" w:rsidP="00CA179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2.3.Анализ состояния экспериментальной работы в МБДОУ.</w:t>
      </w:r>
    </w:p>
    <w:p w:rsidR="00CA179B" w:rsidRDefault="00CA179B" w:rsidP="00CA179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2.4.Выработка единых требований в оценке результатов освоения образовательных программ на основе разработанных критериев оценивания достижений в воспитании.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</w:t>
      </w:r>
      <w:r>
        <w:rPr>
          <w:rFonts w:ascii="Times New Roman" w:hAnsi="Times New Roman"/>
          <w:b/>
          <w:sz w:val="24"/>
          <w:szCs w:val="24"/>
        </w:rPr>
        <w:t>.   Функции и организация деятельности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3.1. Функциями методического объединения являются: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изучение нормативной документации и методической литературы по вопросам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образования;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отбор содержания и составление учебных разработок по образовательным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программам с учетом вариативности и разноуровневости;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участие в обсуждении и утверждении индивидуальных планов по методической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работе;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ознакомление с анализом состояния воспитания и обучения детей по итогам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внутриучрежденческого контроля;              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взаимопосещение учебных занятий по определенной тематике с последующим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сравнением достигнутых результатов на основе данных анализ и самоанализа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педагогического работника;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разработка отчетов о профессиональном самообразовании , о работе педагогов по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повышению квалификации в институтах и о творческих командировках;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организация и проведение конкурсов, смотров детского творчества;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укрепление материальной базы и приведение средств обучения, в т.ч.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технических, в соответствие с современными требованиями к учебно-наглядным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пособиям и безопасности их использования.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3.2. Работа методического объединения организуется на основе планирования,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отражающего план работы МБДОУ, рекомендаций районного методического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кабинета по принятой к разработке педагогическим коллективом методической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теме.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3.3. Методическое объединение педагогических работников часть своей работы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осуществляет на заседаниях, где анализируется или принимается к сведению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информация о решении задач, изложенных в разделе 2.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3.4. Методическое объединение педагогов может организовать семинарские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занятия  , цикл открытых учебных занятий по заданной  и определенной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тематике.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3.5. Одной из функциональных обязанностей методического объединения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педагогических работников является разработка системы дополнительных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образовательных услуг в соответствии с образовательными запросами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населения.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</w:t>
      </w:r>
      <w:r>
        <w:rPr>
          <w:rFonts w:ascii="Times New Roman" w:hAnsi="Times New Roman"/>
          <w:b/>
          <w:sz w:val="24"/>
          <w:szCs w:val="24"/>
        </w:rPr>
        <w:t>.    Права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4.1. Рекомендовать руководству принципы распределения учебной нагрузки при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тарификации.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4.2. Устанавливать плату педагогическим работникам за методическую работу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при разработке сложных тем образовательных программ.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4.3. Предлагать для обсуждения новые наглядно-методические пособия для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обучения детей.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5</w:t>
      </w:r>
      <w:r>
        <w:rPr>
          <w:rFonts w:ascii="Times New Roman" w:hAnsi="Times New Roman"/>
          <w:b/>
          <w:sz w:val="24"/>
          <w:szCs w:val="24"/>
        </w:rPr>
        <w:t>.   Обязанности членов методического объединения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9B" w:rsidRDefault="00CA179B" w:rsidP="00CA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</w:p>
    <w:p w:rsidR="001D592F" w:rsidRDefault="001D592F"/>
    <w:sectPr w:rsidR="001D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221D"/>
    <w:multiLevelType w:val="hybridMultilevel"/>
    <w:tmpl w:val="4E64BB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E2"/>
    <w:rsid w:val="001D592F"/>
    <w:rsid w:val="00222EE2"/>
    <w:rsid w:val="00C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Company>Home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2014-02-03T09:58:00Z</dcterms:created>
  <dcterms:modified xsi:type="dcterms:W3CDTF">2014-02-03T09:58:00Z</dcterms:modified>
</cp:coreProperties>
</file>